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138C2" w:rsidRPr="006138C2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8C2" w:rsidRPr="006138C2" w:rsidRDefault="006138C2" w:rsidP="006138C2">
            <w:pPr>
              <w:spacing w:before="100" w:beforeAutospacing="1" w:after="100" w:afterAutospacing="1" w:line="240" w:lineRule="auto"/>
              <w:ind w:left="900" w:right="900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D33902"/>
                <w:sz w:val="21"/>
                <w:szCs w:val="21"/>
                <w:lang w:eastAsia="fr-CH"/>
              </w:rPr>
            </w:pPr>
            <w:proofErr w:type="spellStart"/>
            <w:r w:rsidRPr="006138C2">
              <w:rPr>
                <w:rFonts w:ascii="Arial" w:eastAsia="Times New Roman" w:hAnsi="Arial" w:cs="Arial"/>
                <w:b/>
                <w:bCs/>
                <w:color w:val="D33902"/>
                <w:sz w:val="21"/>
                <w:szCs w:val="21"/>
                <w:lang w:eastAsia="fr-CH"/>
              </w:rPr>
              <w:t>Zusammenarbeit</w:t>
            </w:r>
            <w:proofErr w:type="spellEnd"/>
          </w:p>
          <w:p w:rsidR="006138C2" w:rsidRPr="006138C2" w:rsidRDefault="006138C2" w:rsidP="006138C2">
            <w:pPr>
              <w:spacing w:line="240" w:lineRule="auto"/>
              <w:ind w:left="900" w:right="90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</w:tr>
      <w:tr w:rsidR="006138C2" w:rsidRPr="006138C2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8C2" w:rsidRPr="006138C2" w:rsidRDefault="006138C2" w:rsidP="006138C2">
            <w:pPr>
              <w:spacing w:before="150" w:after="150" w:line="240" w:lineRule="auto"/>
              <w:ind w:left="300" w:right="30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6138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fr-CH"/>
              </w:rPr>
              <w:drawing>
                <wp:inline distT="0" distB="0" distL="0" distR="0">
                  <wp:extent cx="4324350" cy="3022600"/>
                  <wp:effectExtent l="0" t="0" r="0" b="6350"/>
                  <wp:docPr id="10" name="Image 10" descr="http://www.femmestour-fr.ch/image/activiteevenementcollabo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femmestour-fr.ch/image/activiteevenementcollabo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302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8C2" w:rsidRPr="006138C2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8C2" w:rsidRPr="006138C2" w:rsidRDefault="006138C2" w:rsidP="006138C2">
            <w:pPr>
              <w:spacing w:line="240" w:lineRule="auto"/>
              <w:ind w:left="900" w:right="900"/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</w:pPr>
            <w:bookmarkStart w:id="0" w:name="_GoBack"/>
            <w:r w:rsidRPr="00613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CH" w:eastAsia="fr-CH"/>
              </w:rPr>
              <w:t xml:space="preserve">Mit Jubiläum 125: 125 Jahre </w:t>
            </w:r>
            <w:proofErr w:type="spellStart"/>
            <w:r w:rsidRPr="00613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CH" w:eastAsia="fr-CH"/>
              </w:rPr>
              <w:t>Universtität</w:t>
            </w:r>
            <w:proofErr w:type="spellEnd"/>
            <w:r w:rsidRPr="00613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CH" w:eastAsia="fr-CH"/>
              </w:rPr>
              <w:t xml:space="preserve"> Freiburg</w:t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  <w:t xml:space="preserve">Für 3 Stadtrundgänge für das Freiburger Publikum 2014 </w:t>
            </w:r>
            <w:hyperlink r:id="rId5" w:tgtFrame="_blank" w:history="1">
              <w:r w:rsidRPr="006138C2">
                <w:rPr>
                  <w:rFonts w:ascii="Times New Roman" w:eastAsia="Times New Roman" w:hAnsi="Times New Roman" w:cs="Times New Roman"/>
                  <w:b/>
                  <w:bCs/>
                  <w:color w:val="E9A394"/>
                  <w:sz w:val="18"/>
                  <w:szCs w:val="18"/>
                  <w:lang w:val="de-CH" w:eastAsia="fr-CH"/>
                </w:rPr>
                <w:t>(Jubiläum 125).</w:t>
              </w:r>
            </w:hyperlink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</w:r>
            <w:r w:rsidRPr="00613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CH" w:eastAsia="fr-CH"/>
              </w:rPr>
              <w:t xml:space="preserve">Mit der </w:t>
            </w:r>
            <w:proofErr w:type="spellStart"/>
            <w:r w:rsidRPr="006138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de-CH" w:eastAsia="fr-CH"/>
              </w:rPr>
              <w:t>Société</w:t>
            </w:r>
            <w:proofErr w:type="spellEnd"/>
            <w:r w:rsidRPr="006138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6138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de-CH" w:eastAsia="fr-CH"/>
              </w:rPr>
              <w:t>d'histoire</w:t>
            </w:r>
            <w:proofErr w:type="spellEnd"/>
            <w:r w:rsidRPr="006138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de-CH" w:eastAsia="fr-CH"/>
              </w:rPr>
              <w:t xml:space="preserve"> du canton de Fribourg</w:t>
            </w:r>
            <w:r w:rsidRPr="00613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CH" w:eastAsia="fr-CH"/>
              </w:rPr>
              <w:t xml:space="preserve"> und/oder dem </w:t>
            </w:r>
            <w:r w:rsidRPr="006138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de-CH" w:eastAsia="fr-CH"/>
              </w:rPr>
              <w:t>Deutschen Geschichtsforschenden Verein des Kantons Freiburg</w:t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  <w:t>Anlässlich einer Abendveranstaltung 2011, die den 40 Jahren Frauenstimmrecht gewidmet war. Bei dieser Gelegenheit haben der Deutsche Geschichtsforschende Verein des Kantons Freiburg, Frauen in Freiburg und Frauenraum-Espacefemmes einen historischen Vortrag, eine Diskussionsrunde und eine szenische Einlage veranstaltet.</w:t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  <w:t>Vortragsreihe anlässlich der 150-Jahr-Feier der Gründung des Bundesstaates im Jahr 1998 (</w:t>
            </w:r>
            <w:hyperlink r:id="rId6" w:tgtFrame="_blank" w:history="1">
              <w:r w:rsidRPr="006138C2">
                <w:rPr>
                  <w:rFonts w:ascii="Times New Roman" w:eastAsia="Times New Roman" w:hAnsi="Times New Roman" w:cs="Times New Roman"/>
                  <w:b/>
                  <w:bCs/>
                  <w:color w:val="E9A394"/>
                  <w:sz w:val="18"/>
                  <w:szCs w:val="18"/>
                  <w:lang w:val="de-CH" w:eastAsia="fr-CH"/>
                </w:rPr>
                <w:t>Herausragende Ereignisse</w:t>
              </w:r>
            </w:hyperlink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t>).</w:t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</w:r>
            <w:r w:rsidRPr="00613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CH" w:eastAsia="fr-CH"/>
              </w:rPr>
              <w:t>Mit dem Gemeinderat der Stadt Freiburg und dem Staatsarchiv Freiburg</w:t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  <w:t xml:space="preserve">Theatralische Inszenierung 2010 anlässlich der Eröffnungsveranstaltung des Platzes Catherine-Repond, genannt </w:t>
            </w:r>
            <w:proofErr w:type="spellStart"/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t>Catillon</w:t>
            </w:r>
            <w:proofErr w:type="spellEnd"/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t xml:space="preserve">, der letzten als "Hexe" verbrannten Frau der </w:t>
            </w:r>
            <w:proofErr w:type="spellStart"/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t>Romandie</w:t>
            </w:r>
            <w:proofErr w:type="spellEnd"/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t>.</w:t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</w:r>
            <w:r w:rsidRPr="00613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CH" w:eastAsia="fr-CH"/>
              </w:rPr>
              <w:t>Mit PRO FRIBOURG</w:t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  <w:t>Für die Herausgabe des Heftes Nr. 163 von 2009 "Von Herzoginnen, Hexen und Hebammen". (</w:t>
            </w:r>
            <w:hyperlink r:id="rId7" w:tgtFrame="_blank" w:history="1">
              <w:r w:rsidRPr="006138C2">
                <w:rPr>
                  <w:rFonts w:ascii="Times New Roman" w:eastAsia="Times New Roman" w:hAnsi="Times New Roman" w:cs="Times New Roman"/>
                  <w:b/>
                  <w:bCs/>
                  <w:color w:val="E9A394"/>
                  <w:sz w:val="18"/>
                  <w:szCs w:val="18"/>
                  <w:lang w:val="de-CH" w:eastAsia="fr-CH"/>
                </w:rPr>
                <w:t>Publikationen</w:t>
              </w:r>
            </w:hyperlink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t>)</w:t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</w:r>
            <w:r w:rsidRPr="00613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CH" w:eastAsia="fr-CH"/>
              </w:rPr>
              <w:t xml:space="preserve">Mit dem </w:t>
            </w:r>
            <w:r w:rsidRPr="006138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de-CH" w:eastAsia="fr-CH"/>
              </w:rPr>
              <w:t>Schweizer Nähmaschinen Museum</w:t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  <w:t xml:space="preserve">In Freiburg Ausstellung im Sommer und Herbst 2008 der Kostüme mit Zubehör des Strassentheaters "Die heilige Katharina und das spätmittelalterliche Freiburg". </w:t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</w:r>
            <w:r w:rsidRPr="00613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CH" w:eastAsia="fr-CH"/>
              </w:rPr>
              <w:t xml:space="preserve">Mit dem </w:t>
            </w:r>
            <w:r w:rsidRPr="006138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de-CH" w:eastAsia="fr-CH"/>
              </w:rPr>
              <w:t>Organisationskomitee der 850-Jahr-Feier</w:t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  <w:t xml:space="preserve">Seiner Kommission </w:t>
            </w:r>
            <w:r w:rsidRPr="00613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de-CH" w:eastAsia="fr-CH"/>
              </w:rPr>
              <w:t>Kultur &amp; Geschichte.</w:t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  <w:t xml:space="preserve">Mit der </w:t>
            </w:r>
            <w:r w:rsidRPr="00613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de-CH" w:eastAsia="fr-CH"/>
              </w:rPr>
              <w:t>Freiburger Mittelalterwoche</w:t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t>, Preisträgerin des Projektwettbewerbs "Freiburg 2007".</w:t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  <w:t xml:space="preserve">Mit dem Verein </w:t>
            </w:r>
            <w:r w:rsidRPr="00613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de-CH" w:eastAsia="fr-CH"/>
              </w:rPr>
              <w:t>Archäologie Schweiz</w:t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t xml:space="preserve"> im Rahmen des </w:t>
            </w:r>
            <w:proofErr w:type="spellStart"/>
            <w:r w:rsidRPr="00613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de-CH" w:eastAsia="fr-CH"/>
              </w:rPr>
              <w:t>ArCHeofestival</w:t>
            </w:r>
            <w:proofErr w:type="spellEnd"/>
            <w:r w:rsidRPr="006138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de-CH" w:eastAsia="fr-CH"/>
              </w:rPr>
              <w:t>.</w:t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  <w:t>Für die Aufführung im Jahre 2007 des Theaters "Die heilige Katharina und das spätmittelalterliche Freiburg", im Rahmen der 850-Jahr-Feier der Stadt Freiburg</w:t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</w:r>
            <w:hyperlink r:id="rId8" w:tgtFrame="_blank" w:history="1">
              <w:r w:rsidRPr="006138C2">
                <w:rPr>
                  <w:rFonts w:ascii="Times New Roman" w:eastAsia="Times New Roman" w:hAnsi="Times New Roman" w:cs="Times New Roman"/>
                  <w:b/>
                  <w:bCs/>
                  <w:color w:val="E9A394"/>
                  <w:sz w:val="18"/>
                  <w:szCs w:val="18"/>
                  <w:lang w:val="de-CH" w:eastAsia="fr-CH"/>
                </w:rPr>
                <w:t>Herausragende Ereignisse 2007-2008</w:t>
              </w:r>
            </w:hyperlink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</w:r>
            <w:r w:rsidRPr="00613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CH" w:eastAsia="fr-CH"/>
              </w:rPr>
              <w:t xml:space="preserve">Mit dem </w:t>
            </w:r>
            <w:r w:rsidRPr="006138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de-CH" w:eastAsia="fr-CH"/>
              </w:rPr>
              <w:t>Museum für Kunst und Geschichte Freiburg</w:t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  <w:t>2003 wurde im Rahmen eines Spezialrundganges die Entwicklung des Frauenbildes während acht Jahrhunderten anhand der Sammlung des Museums vorgestellt.</w:t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</w:r>
            <w:r w:rsidRPr="00613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CH" w:eastAsia="fr-CH"/>
              </w:rPr>
              <w:lastRenderedPageBreak/>
              <w:t xml:space="preserve">Mit der Vereinigung </w:t>
            </w:r>
            <w:r w:rsidRPr="006138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de-CH" w:eastAsia="fr-CH"/>
              </w:rPr>
              <w:t xml:space="preserve">Fribourg la </w:t>
            </w:r>
            <w:proofErr w:type="spellStart"/>
            <w:r w:rsidRPr="006138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de-CH" w:eastAsia="fr-CH"/>
              </w:rPr>
              <w:t>Médiévale</w:t>
            </w:r>
            <w:proofErr w:type="spellEnd"/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  <w:t>Anlässlich der Organisation eines Strassentheaters (</w:t>
            </w:r>
            <w:hyperlink r:id="rId9" w:tgtFrame="_blank" w:history="1">
              <w:r w:rsidRPr="006138C2">
                <w:rPr>
                  <w:rFonts w:ascii="Times New Roman" w:eastAsia="Times New Roman" w:hAnsi="Times New Roman" w:cs="Times New Roman"/>
                  <w:b/>
                  <w:bCs/>
                  <w:color w:val="E9A394"/>
                  <w:sz w:val="18"/>
                  <w:szCs w:val="18"/>
                  <w:lang w:val="de-CH" w:eastAsia="fr-CH"/>
                </w:rPr>
                <w:t>Herausragende Ereignisse</w:t>
              </w:r>
            </w:hyperlink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t>) 2001 und 2002. Dieses war die erste szenische Umsetzung eines Textes.</w:t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</w:r>
            <w:r w:rsidRPr="006138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CH" w:eastAsia="fr-CH"/>
              </w:rPr>
              <w:t>Die Deutschfreiburgische Arbeitsgemeinschaft DFAG</w:t>
            </w:r>
            <w:r w:rsidRPr="006138C2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fr-CH"/>
              </w:rPr>
              <w:br/>
              <w:t xml:space="preserve">Verleiht Frauen in Freiburg den Preis für </w:t>
            </w:r>
            <w:hyperlink r:id="rId10" w:tgtFrame="_blank" w:history="1">
              <w:r w:rsidRPr="006138C2">
                <w:rPr>
                  <w:rFonts w:ascii="Times New Roman" w:eastAsia="Times New Roman" w:hAnsi="Times New Roman" w:cs="Times New Roman"/>
                  <w:b/>
                  <w:bCs/>
                  <w:color w:val="E9A394"/>
                  <w:sz w:val="18"/>
                  <w:szCs w:val="18"/>
                  <w:lang w:val="de-CH" w:eastAsia="fr-CH"/>
                </w:rPr>
                <w:t>Zweisprachigkeit 2009.</w:t>
              </w:r>
            </w:hyperlink>
          </w:p>
        </w:tc>
      </w:tr>
      <w:bookmarkEnd w:id="0"/>
    </w:tbl>
    <w:p w:rsidR="00B54BF0" w:rsidRPr="006138C2" w:rsidRDefault="00B54BF0" w:rsidP="006138C2">
      <w:pPr>
        <w:rPr>
          <w:lang w:val="de-CH"/>
        </w:rPr>
      </w:pPr>
    </w:p>
    <w:sectPr w:rsidR="00B54BF0" w:rsidRPr="00613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0F"/>
    <w:rsid w:val="004849A3"/>
    <w:rsid w:val="006138C2"/>
    <w:rsid w:val="00B54BF0"/>
    <w:rsid w:val="00C8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65BB2"/>
  <w15:chartTrackingRefBased/>
  <w15:docId w15:val="{8F7A95BD-3DB0-44CE-9B1A-24CCED37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8770F"/>
    <w:pPr>
      <w:spacing w:before="150" w:after="150" w:line="240" w:lineRule="auto"/>
      <w:ind w:left="255" w:right="150"/>
      <w:outlineLvl w:val="1"/>
    </w:pPr>
    <w:rPr>
      <w:rFonts w:ascii="Arial" w:eastAsia="Times New Roman" w:hAnsi="Arial" w:cs="Arial"/>
      <w:b/>
      <w:bCs/>
      <w:color w:val="FFFFFF"/>
      <w:sz w:val="18"/>
      <w:szCs w:val="18"/>
      <w:lang w:eastAsia="fr-CH"/>
    </w:rPr>
  </w:style>
  <w:style w:type="paragraph" w:styleId="Titre3">
    <w:name w:val="heading 3"/>
    <w:basedOn w:val="Normal"/>
    <w:link w:val="Titre3Car"/>
    <w:uiPriority w:val="9"/>
    <w:qFormat/>
    <w:rsid w:val="00C8770F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D33902"/>
      <w:sz w:val="21"/>
      <w:szCs w:val="21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8770F"/>
    <w:rPr>
      <w:rFonts w:ascii="Arial" w:eastAsia="Times New Roman" w:hAnsi="Arial" w:cs="Arial"/>
      <w:b/>
      <w:bCs/>
      <w:color w:val="FFFFFF"/>
      <w:sz w:val="18"/>
      <w:szCs w:val="18"/>
      <w:lang w:eastAsia="fr-CH"/>
    </w:rPr>
  </w:style>
  <w:style w:type="character" w:customStyle="1" w:styleId="Titre3Car">
    <w:name w:val="Titre 3 Car"/>
    <w:basedOn w:val="Policepardfaut"/>
    <w:link w:val="Titre3"/>
    <w:uiPriority w:val="9"/>
    <w:rsid w:val="00C8770F"/>
    <w:rPr>
      <w:rFonts w:ascii="Arial" w:eastAsia="Times New Roman" w:hAnsi="Arial" w:cs="Arial"/>
      <w:b/>
      <w:bCs/>
      <w:color w:val="D33902"/>
      <w:sz w:val="21"/>
      <w:szCs w:val="21"/>
      <w:lang w:eastAsia="fr-CH"/>
    </w:rPr>
  </w:style>
  <w:style w:type="character" w:styleId="Lienhypertexte">
    <w:name w:val="Hyperlink"/>
    <w:basedOn w:val="Policepardfaut"/>
    <w:uiPriority w:val="99"/>
    <w:semiHidden/>
    <w:unhideWhenUsed/>
    <w:rsid w:val="00C8770F"/>
    <w:rPr>
      <w:b/>
      <w:bCs/>
      <w:i w:val="0"/>
      <w:iCs w:val="0"/>
      <w:caps w:val="0"/>
      <w:strike w:val="0"/>
      <w:dstrike w:val="0"/>
      <w:color w:val="E9A39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675">
          <w:marLeft w:val="600"/>
          <w:marRight w:val="60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625">
          <w:marLeft w:val="600"/>
          <w:marRight w:val="60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364">
          <w:marLeft w:val="600"/>
          <w:marRight w:val="60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441">
          <w:marLeft w:val="600"/>
          <w:marRight w:val="60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mmestour-fr.ch/homede.php?page=activiteevenement2007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emmestour-fr.ch/homede.php?page=publicationlivre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mmestour-fr.ch/homede.php?page=activiteevenement1848_1998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emmestour-fr.ch/telechargement/fribourg_&#224;_travers_les_&#226;ges.pdf" TargetMode="External"/><Relationship Id="rId10" Type="http://schemas.openxmlformats.org/officeDocument/2006/relationships/hyperlink" Target="http://www.femmestour-fr.ch/telechargement/activitecollaboration_prixbilinguisme2009de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femmestour-fr.ch/homede.php?page=activiteevenement2001_2002d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Lauper-Lüthi Claudia</dc:creator>
  <cp:keywords/>
  <dc:description/>
  <cp:lastModifiedBy>Lauper-Lüthi Claudia</cp:lastModifiedBy>
  <cp:revision>1</cp:revision>
  <dcterms:created xsi:type="dcterms:W3CDTF">2018-04-22T09:35:00Z</dcterms:created>
  <dcterms:modified xsi:type="dcterms:W3CDTF">2018-04-22T11:08:00Z</dcterms:modified>
</cp:coreProperties>
</file>